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CCED5">
      <w:pPr>
        <w:spacing w:line="500" w:lineRule="exact"/>
        <w:jc w:val="center"/>
        <w:rPr>
          <w:rFonts w:ascii="仿宋" w:hAnsi="仿宋" w:eastAsia="仿宋" w:cs="仿宋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  <w:lang w:eastAsia="zh-CN"/>
        </w:rPr>
        <w:t>“泗洪县2017年生命防护工程监控补盲项目”维保服务项目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</w:rPr>
        <w:t>征求意见公告</w:t>
      </w:r>
    </w:p>
    <w:p w14:paraId="4E09BA74">
      <w:pPr>
        <w:spacing w:line="500" w:lineRule="exact"/>
        <w:ind w:firstLine="562" w:firstLineChars="200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6F256991">
      <w:pPr>
        <w:spacing w:line="50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泗洪县公安局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就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eastAsia="zh-CN"/>
        </w:rPr>
        <w:t>“泗洪县2017年生命防护工程监控补盲项目”维保服务项目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进行征求意见，邀请合格的供应商参与征求意见。有关事项如下：</w:t>
      </w:r>
    </w:p>
    <w:p w14:paraId="6F82C095">
      <w:pPr>
        <w:spacing w:line="500" w:lineRule="exact"/>
        <w:ind w:firstLine="562" w:firstLineChars="200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一、项目基本情况</w:t>
      </w:r>
    </w:p>
    <w:p w14:paraId="76A34EB7"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（一）项目名称：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“泗洪县2017年生命防护工程监控补盲项目”维保服务项目</w:t>
      </w:r>
    </w:p>
    <w:p w14:paraId="4697FE71">
      <w:pPr>
        <w:spacing w:line="500" w:lineRule="exact"/>
        <w:ind w:firstLine="560" w:firstLineChars="200"/>
        <w:rPr>
          <w:rFonts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（二）采购需求：</w:t>
      </w:r>
    </w:p>
    <w:tbl>
      <w:tblPr>
        <w:tblStyle w:val="12"/>
        <w:tblW w:w="8982" w:type="dxa"/>
        <w:tblInd w:w="1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980"/>
        <w:gridCol w:w="4160"/>
        <w:gridCol w:w="2041"/>
      </w:tblGrid>
      <w:tr w14:paraId="5E8DE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E6425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A726A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标的</w:t>
            </w:r>
          </w:p>
        </w:tc>
        <w:tc>
          <w:tcPr>
            <w:tcW w:w="4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BD0F6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主要技术参数</w:t>
            </w: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01CBA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估算价（万元）</w:t>
            </w:r>
          </w:p>
        </w:tc>
      </w:tr>
      <w:tr w14:paraId="40A9B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80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67756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9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BB1E6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“泗洪县2017年生命防护工程监控补盲项目”维保服务项目</w:t>
            </w:r>
          </w:p>
        </w:tc>
        <w:tc>
          <w:tcPr>
            <w:tcW w:w="41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61CC8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本项目为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“泗洪县2017年生命防护工程监控补盲项目”维保服务项目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，本次项目内容主要包括前后端设备维保，含租赁线路、电路资费及持续集成服务等。详见采购需求。</w:t>
            </w:r>
          </w:p>
        </w:tc>
        <w:tc>
          <w:tcPr>
            <w:tcW w:w="20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2042D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602.366304</w:t>
            </w:r>
          </w:p>
        </w:tc>
      </w:tr>
      <w:tr w14:paraId="59111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658F6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237E4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1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4E68A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E4913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4A88995F">
      <w:pPr>
        <w:spacing w:line="500" w:lineRule="exact"/>
        <w:ind w:firstLine="562" w:firstLineChars="200"/>
        <w:rPr>
          <w:rFonts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二、供应商资格要求</w:t>
      </w:r>
    </w:p>
    <w:p w14:paraId="266DA1A5"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59" w:lineRule="atLeast"/>
        <w:ind w:left="0" w:right="0" w:firstLine="482"/>
        <w:contextualSpacing w:val="0"/>
        <w:jc w:val="both"/>
        <w:rPr>
          <w:color w:val="auto"/>
          <w:highlight w:val="none"/>
        </w:rPr>
      </w:pPr>
      <w:r>
        <w:rPr>
          <w:rFonts w:ascii="宋体" w:hAnsi="宋体" w:eastAsia="宋体" w:cs="宋体"/>
          <w:color w:val="auto"/>
          <w:sz w:val="24"/>
          <w:highlight w:val="none"/>
        </w:rPr>
        <w:t>（一）满足《中华人民共和国政府采购法》第二十二条规定：</w:t>
      </w:r>
    </w:p>
    <w:p w14:paraId="59485814"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59" w:lineRule="atLeast"/>
        <w:ind w:left="0" w:right="0" w:firstLine="482"/>
        <w:contextualSpacing w:val="0"/>
        <w:jc w:val="both"/>
        <w:rPr>
          <w:color w:val="auto"/>
          <w:highlight w:val="none"/>
        </w:rPr>
      </w:pPr>
      <w:r>
        <w:rPr>
          <w:rFonts w:ascii="宋体" w:hAnsi="宋体" w:eastAsia="宋体" w:cs="宋体"/>
          <w:color w:val="auto"/>
          <w:sz w:val="24"/>
          <w:highlight w:val="none"/>
        </w:rPr>
        <w:t>1.具备《中华人民共和国政府采购法》第二十二条第一款规定的6项条件（按要求提供投标声明及承诺函）。</w:t>
      </w:r>
    </w:p>
    <w:p w14:paraId="2EDDA43B"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59" w:lineRule="atLeast"/>
        <w:ind w:left="0" w:right="0" w:firstLine="482"/>
        <w:contextualSpacing w:val="0"/>
        <w:jc w:val="both"/>
        <w:rPr>
          <w:color w:val="auto"/>
          <w:highlight w:val="none"/>
        </w:rPr>
      </w:pPr>
      <w:r>
        <w:rPr>
          <w:rFonts w:ascii="宋体" w:hAnsi="宋体" w:eastAsia="宋体" w:cs="宋体"/>
          <w:color w:val="auto"/>
          <w:sz w:val="24"/>
          <w:highlight w:val="none"/>
        </w:rPr>
        <w:t>2.信用信息。信用信息查询渠道：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在“信用中国”网站（www.creditchina.gov.cn）查询，不存在被列入失信被执行人、重大税收违法案件当事人名单、政府采购严重失信行为记录名单及其他不符合《中华人民共和国政府采购法》第二十二条规定条件的信用记录情形（无需提供证明材料）。</w:t>
      </w:r>
    </w:p>
    <w:p w14:paraId="4E84537A"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59" w:lineRule="atLeast"/>
        <w:ind w:left="0" w:right="0" w:firstLine="482"/>
        <w:contextualSpacing w:val="0"/>
        <w:jc w:val="both"/>
        <w:rPr>
          <w:color w:val="auto"/>
          <w:highlight w:val="none"/>
        </w:rPr>
      </w:pPr>
      <w:r>
        <w:rPr>
          <w:rFonts w:ascii="宋体" w:hAnsi="宋体" w:eastAsia="宋体" w:cs="宋体"/>
          <w:color w:val="auto"/>
          <w:sz w:val="24"/>
          <w:highlight w:val="none"/>
        </w:rPr>
        <w:t>（二）落实政府采购政策需满足的资格要求：</w:t>
      </w:r>
    </w:p>
    <w:p w14:paraId="58F2E140"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59" w:lineRule="atLeast"/>
        <w:ind w:left="0" w:right="0" w:firstLine="482"/>
        <w:contextualSpacing w:val="0"/>
        <w:jc w:val="both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1.本项目为合同分包形式预留份额采购项目，预留采购项目金额的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45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%专门面向中小微企业采购，投标人为大型企业的应当与中小微企业</w:t>
      </w:r>
      <w:r>
        <w:rPr>
          <w:rFonts w:hint="eastAsia" w:ascii="Times New Roman" w:hAnsi="Times New Roman" w:eastAsia="宋体"/>
          <w:caps w:val="0"/>
          <w:color w:val="auto"/>
          <w:sz w:val="24"/>
          <w:highlight w:val="none"/>
        </w:rPr>
        <w:t>（含监狱企业、残疾人福利企业）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签订合同分包协议，合同中中小微企业</w:t>
      </w:r>
      <w:r>
        <w:rPr>
          <w:rFonts w:hint="eastAsia" w:ascii="Times New Roman" w:hAnsi="Times New Roman" w:eastAsia="宋体"/>
          <w:caps w:val="0"/>
          <w:color w:val="auto"/>
          <w:sz w:val="24"/>
          <w:highlight w:val="none"/>
        </w:rPr>
        <w:t>（含监狱企业、残疾人福利企业）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的承担项目金额比例不低于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45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%，投标文件中须提供分包意向协议书及《中小企业声明函》或《残疾人福利性单位声明函》或由省级以上监狱管理局、戒毒管理局（含新疆生产建设兵团）出具的属于监狱企业的证明文件。</w:t>
      </w:r>
    </w:p>
    <w:p w14:paraId="1752DAA5"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59" w:lineRule="atLeast"/>
        <w:ind w:left="0" w:right="0" w:firstLine="482"/>
        <w:contextualSpacing w:val="0"/>
        <w:jc w:val="both"/>
        <w:rPr>
          <w:color w:val="auto"/>
          <w:highlight w:val="none"/>
        </w:rPr>
      </w:pPr>
      <w:r>
        <w:rPr>
          <w:rFonts w:ascii="宋体" w:hAnsi="宋体" w:eastAsia="宋体" w:cs="宋体"/>
          <w:color w:val="auto"/>
          <w:sz w:val="24"/>
          <w:highlight w:val="none"/>
        </w:rPr>
        <w:t xml:space="preserve">（三）本项目的特定资格要求： </w:t>
      </w:r>
    </w:p>
    <w:p w14:paraId="29EBF635">
      <w:pPr>
        <w:numPr>
          <w:ilvl w:val="0"/>
          <w:numId w:val="1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59" w:lineRule="atLeast"/>
        <w:ind w:firstLine="482"/>
        <w:contextualSpacing w:val="0"/>
        <w:jc w:val="both"/>
        <w:rPr>
          <w:color w:val="auto"/>
          <w:highlight w:val="none"/>
        </w:rPr>
      </w:pPr>
      <w:r>
        <w:rPr>
          <w:rFonts w:ascii="宋体" w:hAnsi="宋体" w:eastAsia="宋体" w:cs="宋体"/>
          <w:color w:val="auto"/>
          <w:sz w:val="24"/>
          <w:highlight w:val="none"/>
        </w:rPr>
        <w:t>无</w:t>
      </w:r>
    </w:p>
    <w:p w14:paraId="2114098C">
      <w:pPr>
        <w:spacing w:line="50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三、公告时间</w:t>
      </w:r>
    </w:p>
    <w:p w14:paraId="2064723D">
      <w:pPr>
        <w:spacing w:line="50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bookmarkStart w:id="0" w:name="EBd6e08bd78d674b669f89e3eb71dbbd3d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2025年1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日9：</w:t>
      </w:r>
      <w:bookmarkEnd w:id="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00至</w:t>
      </w:r>
      <w:bookmarkStart w:id="1" w:name="EB4a82fe30d91a48338ebb02b9012d939c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2025年1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日17:</w:t>
      </w:r>
      <w:bookmarkEnd w:id="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30。</w:t>
      </w:r>
    </w:p>
    <w:p w14:paraId="2D1C6F17">
      <w:pPr>
        <w:spacing w:line="50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供应商在“苏采云”系统（网址： http://jszfcg.jsczt.cn/）或宿迁市政府采购网点击“政府采购管理交易系统（苏采云）”找到本项目获取相关征求意见文件。</w:t>
      </w:r>
    </w:p>
    <w:p w14:paraId="260C4C04">
      <w:pPr>
        <w:spacing w:line="50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四、意见提交资料、截止时间和地点</w:t>
      </w:r>
    </w:p>
    <w:p w14:paraId="2872E5AF">
      <w:pPr>
        <w:spacing w:line="50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（一）采购需求响应表</w:t>
      </w:r>
    </w:p>
    <w:tbl>
      <w:tblPr>
        <w:tblStyle w:val="13"/>
        <w:tblW w:w="8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264"/>
        <w:gridCol w:w="3302"/>
        <w:gridCol w:w="1886"/>
        <w:gridCol w:w="1374"/>
      </w:tblGrid>
      <w:tr w14:paraId="5801A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vAlign w:val="center"/>
          </w:tcPr>
          <w:p w14:paraId="4C2C4F7E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64" w:type="dxa"/>
            <w:vAlign w:val="center"/>
          </w:tcPr>
          <w:p w14:paraId="3C641424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标的</w:t>
            </w:r>
          </w:p>
        </w:tc>
        <w:tc>
          <w:tcPr>
            <w:tcW w:w="3302" w:type="dxa"/>
            <w:vAlign w:val="center"/>
          </w:tcPr>
          <w:p w14:paraId="764E8355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主要技术参数</w:t>
            </w:r>
          </w:p>
        </w:tc>
        <w:tc>
          <w:tcPr>
            <w:tcW w:w="1886" w:type="dxa"/>
            <w:vAlign w:val="center"/>
          </w:tcPr>
          <w:p w14:paraId="75FC0A33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自身优势</w:t>
            </w:r>
          </w:p>
        </w:tc>
        <w:tc>
          <w:tcPr>
            <w:tcW w:w="1374" w:type="dxa"/>
            <w:vAlign w:val="center"/>
          </w:tcPr>
          <w:p w14:paraId="73AED9A1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参考价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（万元）</w:t>
            </w:r>
          </w:p>
        </w:tc>
      </w:tr>
      <w:tr w14:paraId="021E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vAlign w:val="center"/>
          </w:tcPr>
          <w:p w14:paraId="3A72C2B0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62BCEF6D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302" w:type="dxa"/>
            <w:vAlign w:val="center"/>
          </w:tcPr>
          <w:p w14:paraId="05B529F3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6D153D4A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4" w:type="dxa"/>
          </w:tcPr>
          <w:p w14:paraId="1B8140F7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2B6C6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vAlign w:val="center"/>
          </w:tcPr>
          <w:p w14:paraId="5064E3F5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5002659D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302" w:type="dxa"/>
            <w:vAlign w:val="center"/>
          </w:tcPr>
          <w:p w14:paraId="1556CBF7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5D840F0A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4" w:type="dxa"/>
          </w:tcPr>
          <w:p w14:paraId="617C25D6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3FBF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vAlign w:val="center"/>
          </w:tcPr>
          <w:p w14:paraId="65525AD2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5005640C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302" w:type="dxa"/>
            <w:vAlign w:val="center"/>
          </w:tcPr>
          <w:p w14:paraId="2D576B7D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2F72A4A2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4" w:type="dxa"/>
          </w:tcPr>
          <w:p w14:paraId="5764BC0B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1C08FE7E">
      <w:pPr>
        <w:spacing w:line="50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8E71326">
      <w:pPr>
        <w:spacing w:line="50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（二）提交证明资料：</w:t>
      </w:r>
    </w:p>
    <w:p w14:paraId="37803204">
      <w:pPr>
        <w:spacing w:line="50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</w:t>
      </w:r>
    </w:p>
    <w:p w14:paraId="0C239BD0">
      <w:pPr>
        <w:spacing w:line="50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</w:t>
      </w:r>
    </w:p>
    <w:p w14:paraId="7B2715AA">
      <w:pPr>
        <w:spacing w:line="50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3.</w:t>
      </w:r>
    </w:p>
    <w:p w14:paraId="32F5B158">
      <w:pPr>
        <w:spacing w:line="50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……</w:t>
      </w:r>
    </w:p>
    <w:p w14:paraId="6B5D3975">
      <w:pPr>
        <w:spacing w:line="50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以上资料加盖供应商公章后扫描发送至邮箱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2945886551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@qq.com），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其中明确要求产品制造商提供的调研资料请加盖制造商公章后上传，提交截止时间：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2025年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日17:30。</w:t>
      </w:r>
    </w:p>
    <w:p w14:paraId="127D578E">
      <w:pPr>
        <w:spacing w:line="50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（三）供应商应提交截止时间前将电子响应文件发送至邮箱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2945886551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@qq.com）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，逾期完成发送的，采购人不予受理。</w:t>
      </w:r>
    </w:p>
    <w:p w14:paraId="5FB27948">
      <w:pPr>
        <w:spacing w:line="50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五、本次采购联系方式</w:t>
      </w:r>
    </w:p>
    <w:p w14:paraId="05E7DEE6">
      <w:pPr>
        <w:spacing w:line="50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bookmarkStart w:id="2" w:name="_Toc28359010"/>
      <w:bookmarkStart w:id="3" w:name="_Toc28359087"/>
      <w:bookmarkStart w:id="4" w:name="_Toc28359086"/>
      <w:bookmarkStart w:id="5" w:name="_Toc28359009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采购人信息</w:t>
      </w:r>
    </w:p>
    <w:bookmarkEnd w:id="2"/>
    <w:bookmarkEnd w:id="3"/>
    <w:bookmarkEnd w:id="4"/>
    <w:bookmarkEnd w:id="5"/>
    <w:p w14:paraId="40A7A8C5">
      <w:pPr>
        <w:pStyle w:val="8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泗洪县公安局</w:t>
      </w:r>
    </w:p>
    <w:p w14:paraId="6BA3A46D">
      <w:pPr>
        <w:pStyle w:val="8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地址：泗洪县淮河东路6号</w:t>
      </w:r>
    </w:p>
    <w:p w14:paraId="7B160A41">
      <w:pPr>
        <w:pStyle w:val="8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陈警官 </w:t>
      </w:r>
      <w:bookmarkStart w:id="6" w:name="_GoBack"/>
      <w:bookmarkEnd w:id="6"/>
      <w:r>
        <w:rPr>
          <w:rFonts w:ascii="宋体" w:hAnsi="宋体" w:eastAsia="宋体" w:cs="宋体"/>
          <w:color w:val="auto"/>
          <w:sz w:val="24"/>
          <w:highlight w:val="none"/>
        </w:rPr>
        <w:t>15950613231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974B2">
    <w:pPr>
      <w:pStyle w:val="10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CFAA931">
                <w:pPr>
                  <w:pStyle w:val="10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>页共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0" w:firstLine="0"/>
      </w:p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MzYWJjODI0NzhjNjVlYTU5MjJkMzhlZTZlOTdmN2EifQ=="/>
  </w:docVars>
  <w:rsids>
    <w:rsidRoot w:val="00BB5496"/>
    <w:rsid w:val="000239C8"/>
    <w:rsid w:val="00036EDD"/>
    <w:rsid w:val="0007684E"/>
    <w:rsid w:val="00077253"/>
    <w:rsid w:val="000D6F21"/>
    <w:rsid w:val="000F283F"/>
    <w:rsid w:val="001066D9"/>
    <w:rsid w:val="00124EC2"/>
    <w:rsid w:val="00175B5B"/>
    <w:rsid w:val="0019698F"/>
    <w:rsid w:val="001C777E"/>
    <w:rsid w:val="001D1D43"/>
    <w:rsid w:val="00222B7F"/>
    <w:rsid w:val="002468D0"/>
    <w:rsid w:val="002812C8"/>
    <w:rsid w:val="002D13F9"/>
    <w:rsid w:val="002E2966"/>
    <w:rsid w:val="002E30A6"/>
    <w:rsid w:val="0033193B"/>
    <w:rsid w:val="00395F5B"/>
    <w:rsid w:val="003B60E8"/>
    <w:rsid w:val="003D405A"/>
    <w:rsid w:val="003F720F"/>
    <w:rsid w:val="00412F7F"/>
    <w:rsid w:val="00457283"/>
    <w:rsid w:val="00494277"/>
    <w:rsid w:val="004B5967"/>
    <w:rsid w:val="004C65B1"/>
    <w:rsid w:val="005015FE"/>
    <w:rsid w:val="0050465C"/>
    <w:rsid w:val="00525320"/>
    <w:rsid w:val="005560DB"/>
    <w:rsid w:val="00586ACF"/>
    <w:rsid w:val="00591FF8"/>
    <w:rsid w:val="005C035B"/>
    <w:rsid w:val="005D572E"/>
    <w:rsid w:val="005E71DB"/>
    <w:rsid w:val="007A308F"/>
    <w:rsid w:val="00827E8B"/>
    <w:rsid w:val="008576DA"/>
    <w:rsid w:val="00894CAB"/>
    <w:rsid w:val="008D5780"/>
    <w:rsid w:val="008F5E74"/>
    <w:rsid w:val="009070E0"/>
    <w:rsid w:val="00932AB1"/>
    <w:rsid w:val="0094356E"/>
    <w:rsid w:val="00985763"/>
    <w:rsid w:val="009A13B3"/>
    <w:rsid w:val="009B1C42"/>
    <w:rsid w:val="009E2E99"/>
    <w:rsid w:val="009E4DDF"/>
    <w:rsid w:val="009F031E"/>
    <w:rsid w:val="009F4FB3"/>
    <w:rsid w:val="00A33520"/>
    <w:rsid w:val="00A97E6A"/>
    <w:rsid w:val="00AA023C"/>
    <w:rsid w:val="00AA5B7C"/>
    <w:rsid w:val="00AB602A"/>
    <w:rsid w:val="00AC2E0D"/>
    <w:rsid w:val="00AE6CA7"/>
    <w:rsid w:val="00B13D2C"/>
    <w:rsid w:val="00B26084"/>
    <w:rsid w:val="00B708B9"/>
    <w:rsid w:val="00B7209E"/>
    <w:rsid w:val="00BB09C1"/>
    <w:rsid w:val="00BB5496"/>
    <w:rsid w:val="00BD238F"/>
    <w:rsid w:val="00BF1DC0"/>
    <w:rsid w:val="00C02226"/>
    <w:rsid w:val="00C21CDE"/>
    <w:rsid w:val="00C314D7"/>
    <w:rsid w:val="00C3667C"/>
    <w:rsid w:val="00C70D9C"/>
    <w:rsid w:val="00C951E1"/>
    <w:rsid w:val="00CB56A5"/>
    <w:rsid w:val="00CE561C"/>
    <w:rsid w:val="00CF0412"/>
    <w:rsid w:val="00D2697C"/>
    <w:rsid w:val="00D31DB4"/>
    <w:rsid w:val="00DA5981"/>
    <w:rsid w:val="00DD023B"/>
    <w:rsid w:val="00E012C9"/>
    <w:rsid w:val="00E15E13"/>
    <w:rsid w:val="00E27BCF"/>
    <w:rsid w:val="00E83C14"/>
    <w:rsid w:val="00E936BC"/>
    <w:rsid w:val="00EF61A3"/>
    <w:rsid w:val="00EF7570"/>
    <w:rsid w:val="00F0582B"/>
    <w:rsid w:val="00F375A1"/>
    <w:rsid w:val="00F54C52"/>
    <w:rsid w:val="00F66F31"/>
    <w:rsid w:val="00FA57A6"/>
    <w:rsid w:val="00FF53BC"/>
    <w:rsid w:val="01013306"/>
    <w:rsid w:val="02D32964"/>
    <w:rsid w:val="02FB1C20"/>
    <w:rsid w:val="03390234"/>
    <w:rsid w:val="03FF5DAF"/>
    <w:rsid w:val="068723D9"/>
    <w:rsid w:val="09E153CF"/>
    <w:rsid w:val="09E33DCA"/>
    <w:rsid w:val="0B54226E"/>
    <w:rsid w:val="0CA27F6D"/>
    <w:rsid w:val="0E2D1AB8"/>
    <w:rsid w:val="0F764E6E"/>
    <w:rsid w:val="10463305"/>
    <w:rsid w:val="11DD56E2"/>
    <w:rsid w:val="12355FBC"/>
    <w:rsid w:val="12B02375"/>
    <w:rsid w:val="13CA1B57"/>
    <w:rsid w:val="148A1737"/>
    <w:rsid w:val="148F527B"/>
    <w:rsid w:val="14E60C13"/>
    <w:rsid w:val="170E6C8D"/>
    <w:rsid w:val="195259F4"/>
    <w:rsid w:val="1A171A24"/>
    <w:rsid w:val="1AFC6796"/>
    <w:rsid w:val="1CBF4514"/>
    <w:rsid w:val="1D70376F"/>
    <w:rsid w:val="1E1B36DB"/>
    <w:rsid w:val="1E8705EE"/>
    <w:rsid w:val="1FC97167"/>
    <w:rsid w:val="204B207A"/>
    <w:rsid w:val="20773825"/>
    <w:rsid w:val="21D929CC"/>
    <w:rsid w:val="22F15352"/>
    <w:rsid w:val="234819C1"/>
    <w:rsid w:val="25237319"/>
    <w:rsid w:val="27222011"/>
    <w:rsid w:val="28792104"/>
    <w:rsid w:val="296049E8"/>
    <w:rsid w:val="29C966E1"/>
    <w:rsid w:val="2A01485A"/>
    <w:rsid w:val="2ABE5B1A"/>
    <w:rsid w:val="2B285689"/>
    <w:rsid w:val="2CEC7A2D"/>
    <w:rsid w:val="2FB85155"/>
    <w:rsid w:val="2FD01D09"/>
    <w:rsid w:val="302544DF"/>
    <w:rsid w:val="308421D5"/>
    <w:rsid w:val="318D31E8"/>
    <w:rsid w:val="31A13AD0"/>
    <w:rsid w:val="32B670F4"/>
    <w:rsid w:val="33576EBF"/>
    <w:rsid w:val="34070261"/>
    <w:rsid w:val="3513009F"/>
    <w:rsid w:val="35BF0085"/>
    <w:rsid w:val="36472E43"/>
    <w:rsid w:val="367F4CF7"/>
    <w:rsid w:val="3729004F"/>
    <w:rsid w:val="380A4A95"/>
    <w:rsid w:val="38502B5F"/>
    <w:rsid w:val="387570D2"/>
    <w:rsid w:val="3BF02550"/>
    <w:rsid w:val="3E246184"/>
    <w:rsid w:val="400F065C"/>
    <w:rsid w:val="41713856"/>
    <w:rsid w:val="41B35F52"/>
    <w:rsid w:val="446E63AB"/>
    <w:rsid w:val="461D3BE5"/>
    <w:rsid w:val="46F74C95"/>
    <w:rsid w:val="48A759E8"/>
    <w:rsid w:val="48FD5F50"/>
    <w:rsid w:val="4BF47196"/>
    <w:rsid w:val="500278C5"/>
    <w:rsid w:val="51B21D28"/>
    <w:rsid w:val="51E8779D"/>
    <w:rsid w:val="52AE553C"/>
    <w:rsid w:val="54295E4B"/>
    <w:rsid w:val="557B0928"/>
    <w:rsid w:val="55E62245"/>
    <w:rsid w:val="58A632AB"/>
    <w:rsid w:val="5907187D"/>
    <w:rsid w:val="59353481"/>
    <w:rsid w:val="5A5A3860"/>
    <w:rsid w:val="5B332C6E"/>
    <w:rsid w:val="5C0511CD"/>
    <w:rsid w:val="5E070A5A"/>
    <w:rsid w:val="5F942D12"/>
    <w:rsid w:val="60730B79"/>
    <w:rsid w:val="61E46F91"/>
    <w:rsid w:val="63220635"/>
    <w:rsid w:val="63FC72BA"/>
    <w:rsid w:val="6445282D"/>
    <w:rsid w:val="66337016"/>
    <w:rsid w:val="667F2CF8"/>
    <w:rsid w:val="697F3D44"/>
    <w:rsid w:val="6B8626AD"/>
    <w:rsid w:val="6E4B74F1"/>
    <w:rsid w:val="6E980EAA"/>
    <w:rsid w:val="6F8377D1"/>
    <w:rsid w:val="700E41AD"/>
    <w:rsid w:val="70105C49"/>
    <w:rsid w:val="70F02078"/>
    <w:rsid w:val="721458FE"/>
    <w:rsid w:val="723143F0"/>
    <w:rsid w:val="73420B14"/>
    <w:rsid w:val="742747FF"/>
    <w:rsid w:val="76A809F9"/>
    <w:rsid w:val="78BC2206"/>
    <w:rsid w:val="7A666C01"/>
    <w:rsid w:val="7BB3450E"/>
    <w:rsid w:val="7EA56C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5">
    <w:name w:val="heading 2"/>
    <w:basedOn w:val="1"/>
    <w:next w:val="6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1"/>
    <w:basedOn w:val="1"/>
    <w:next w:val="3"/>
    <w:qFormat/>
    <w:uiPriority w:val="0"/>
    <w:rPr>
      <w:rFonts w:ascii="楷体_GB2312" w:hAnsi="Arial" w:eastAsia="楷体_GB2312"/>
      <w:sz w:val="28"/>
      <w:szCs w:val="28"/>
    </w:rPr>
  </w:style>
  <w:style w:type="paragraph" w:customStyle="1" w:styleId="3">
    <w:name w:val="正文缩进11"/>
    <w:basedOn w:val="1"/>
    <w:next w:val="1"/>
    <w:qFormat/>
    <w:uiPriority w:val="0"/>
    <w:pPr>
      <w:ind w:firstLine="420"/>
    </w:pPr>
  </w:style>
  <w:style w:type="paragraph" w:styleId="6">
    <w:name w:val="Body Text Indent"/>
    <w:basedOn w:val="1"/>
    <w:next w:val="1"/>
    <w:unhideWhenUsed/>
    <w:qFormat/>
    <w:uiPriority w:val="99"/>
    <w:pPr>
      <w:ind w:firstLine="225" w:firstLineChars="225"/>
    </w:pPr>
    <w:rPr>
      <w:rFonts w:hint="eastAsia" w:ascii="仿宋_GB2312" w:eastAsia="仿宋_GB2312"/>
      <w:sz w:val="32"/>
      <w:szCs w:val="24"/>
    </w:rPr>
  </w:style>
  <w:style w:type="paragraph" w:styleId="7">
    <w:name w:val="Normal Indent"/>
    <w:basedOn w:val="1"/>
    <w:next w:val="1"/>
    <w:qFormat/>
    <w:uiPriority w:val="99"/>
    <w:pPr>
      <w:ind w:firstLine="420"/>
    </w:pPr>
  </w:style>
  <w:style w:type="paragraph" w:styleId="8">
    <w:name w:val="Body Text"/>
    <w:basedOn w:val="1"/>
    <w:next w:val="7"/>
    <w:qFormat/>
    <w:uiPriority w:val="0"/>
    <w:pPr>
      <w:spacing w:line="60" w:lineRule="auto"/>
    </w:pPr>
    <w:rPr>
      <w:rFonts w:ascii="仿宋_GB2312" w:eastAsia="仿宋_GB2312"/>
      <w:sz w:val="32"/>
    </w:rPr>
  </w:style>
  <w:style w:type="paragraph" w:styleId="9">
    <w:name w:val="Body Text Indent 2"/>
    <w:basedOn w:val="1"/>
    <w:link w:val="22"/>
    <w:semiHidden/>
    <w:unhideWhenUsed/>
    <w:qFormat/>
    <w:uiPriority w:val="0"/>
    <w:pPr>
      <w:spacing w:line="540" w:lineRule="exact"/>
      <w:ind w:firstLine="225" w:firstLineChars="225"/>
      <w:jc w:val="left"/>
    </w:pPr>
    <w:rPr>
      <w:rFonts w:ascii="仿宋_GB2312" w:eastAsia="仿宋_GB2312"/>
      <w:sz w:val="32"/>
    </w:rPr>
  </w:style>
  <w:style w:type="paragraph" w:styleId="10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semiHidden/>
    <w:unhideWhenUsed/>
    <w:qFormat/>
    <w:uiPriority w:val="99"/>
    <w:rPr>
      <w:color w:val="333333"/>
      <w:u w:val="none"/>
    </w:rPr>
  </w:style>
  <w:style w:type="character" w:styleId="16">
    <w:name w:val="Hyperlink"/>
    <w:basedOn w:val="14"/>
    <w:semiHidden/>
    <w:unhideWhenUsed/>
    <w:qFormat/>
    <w:uiPriority w:val="99"/>
    <w:rPr>
      <w:color w:val="333333"/>
      <w:u w:val="none"/>
    </w:rPr>
  </w:style>
  <w:style w:type="paragraph" w:customStyle="1" w:styleId="17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18">
    <w:name w:val="style4"/>
    <w:basedOn w:val="1"/>
    <w:next w:val="19"/>
    <w:unhideWhenUsed/>
    <w:qFormat/>
    <w:uiPriority w:val="0"/>
    <w:pPr>
      <w:spacing w:before="280" w:after="280"/>
    </w:pPr>
    <w:rPr>
      <w:rFonts w:ascii="宋体"/>
      <w:sz w:val="18"/>
      <w:szCs w:val="24"/>
    </w:rPr>
  </w:style>
  <w:style w:type="paragraph" w:customStyle="1" w:styleId="19">
    <w:name w:val="2"/>
    <w:next w:val="1"/>
    <w:unhideWhenUsed/>
    <w:qFormat/>
    <w:uiPriority w:val="0"/>
    <w:pPr>
      <w:widowControl w:val="0"/>
      <w:jc w:val="both"/>
    </w:pPr>
    <w:rPr>
      <w:rFonts w:hint="eastAsia" w:ascii="Times New Roman" w:hAnsi="Times New Roman" w:eastAsia="Times New Roman" w:cs="Times New Roman"/>
      <w:sz w:val="21"/>
      <w:szCs w:val="22"/>
      <w:lang w:val="en-US" w:eastAsia="zh-CN" w:bidi="ar-SA"/>
    </w:rPr>
  </w:style>
  <w:style w:type="paragraph" w:customStyle="1" w:styleId="20">
    <w:name w:val="正文1"/>
    <w:basedOn w:val="1"/>
    <w:qFormat/>
    <w:uiPriority w:val="0"/>
    <w:pPr>
      <w:widowControl/>
      <w:spacing w:line="360" w:lineRule="auto"/>
      <w:ind w:left="357" w:firstLine="420"/>
      <w:jc w:val="left"/>
    </w:pPr>
    <w:rPr>
      <w:rFonts w:cs="Arial"/>
      <w:szCs w:val="20"/>
    </w:rPr>
  </w:style>
  <w:style w:type="character" w:customStyle="1" w:styleId="21">
    <w:name w:val="标题 1 Char"/>
    <w:basedOn w:val="14"/>
    <w:link w:val="4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22">
    <w:name w:val="正文文本缩进 2 Char"/>
    <w:basedOn w:val="14"/>
    <w:link w:val="9"/>
    <w:semiHidden/>
    <w:qFormat/>
    <w:uiPriority w:val="0"/>
    <w:rPr>
      <w:rFonts w:ascii="仿宋_GB2312" w:hAnsi="Calibri" w:eastAsia="仿宋_GB2312" w:cs="Times New Roman"/>
      <w:sz w:val="32"/>
    </w:rPr>
  </w:style>
  <w:style w:type="character" w:customStyle="1" w:styleId="23">
    <w:name w:val="页眉 Char"/>
    <w:basedOn w:val="14"/>
    <w:link w:val="11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4">
    <w:name w:val="页脚 Char"/>
    <w:basedOn w:val="14"/>
    <w:link w:val="10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5">
    <w:name w:val="Normal_19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lang w:val="en-US" w:eastAsia="zh-CN" w:bidi="ar-SA"/>
    </w:rPr>
  </w:style>
  <w:style w:type="character" w:customStyle="1" w:styleId="26">
    <w:name w:val="disabled"/>
    <w:basedOn w:val="14"/>
    <w:qFormat/>
    <w:uiPriority w:val="0"/>
    <w:rPr>
      <w:color w:val="DDDDDD"/>
      <w:bdr w:val="single" w:color="EEEEEE" w:sz="6" w:space="0"/>
    </w:rPr>
  </w:style>
  <w:style w:type="character" w:customStyle="1" w:styleId="27">
    <w:name w:val="disabled1"/>
    <w:basedOn w:val="14"/>
    <w:qFormat/>
    <w:uiPriority w:val="0"/>
    <w:rPr>
      <w:color w:val="DDDDDD"/>
      <w:bdr w:val="single" w:color="EEEEEE" w:sz="6" w:space="0"/>
    </w:rPr>
  </w:style>
  <w:style w:type="character" w:customStyle="1" w:styleId="28">
    <w:name w:val="current"/>
    <w:basedOn w:val="14"/>
    <w:qFormat/>
    <w:uiPriority w:val="0"/>
    <w:rPr>
      <w:b/>
      <w:color w:val="FFFFFF"/>
      <w:bdr w:val="single" w:color="0075CC" w:sz="6" w:space="0"/>
      <w:shd w:val="clear" w:color="auto" w:fill="0075CC"/>
    </w:rPr>
  </w:style>
  <w:style w:type="character" w:customStyle="1" w:styleId="29">
    <w:name w:val="current1"/>
    <w:basedOn w:val="14"/>
    <w:qFormat/>
    <w:uiPriority w:val="0"/>
    <w:rPr>
      <w:b/>
      <w:color w:val="FFFFFF"/>
      <w:bdr w:val="single" w:color="0075CC" w:sz="6" w:space="0"/>
      <w:shd w:val="clear" w:color="auto" w:fill="0075CC"/>
    </w:rPr>
  </w:style>
  <w:style w:type="character" w:customStyle="1" w:styleId="30">
    <w:name w:val="current2"/>
    <w:basedOn w:val="14"/>
    <w:qFormat/>
    <w:uiPriority w:val="0"/>
    <w:rPr>
      <w:b/>
      <w:color w:val="FFFFFF"/>
      <w:bdr w:val="single" w:color="0075CC" w:sz="6" w:space="0"/>
      <w:shd w:val="clear" w:color="auto" w:fill="0075CC"/>
    </w:rPr>
  </w:style>
  <w:style w:type="character" w:customStyle="1" w:styleId="31">
    <w:name w:val="current3"/>
    <w:basedOn w:val="14"/>
    <w:qFormat/>
    <w:uiPriority w:val="0"/>
    <w:rPr>
      <w:b/>
      <w:color w:val="FFFFFF"/>
      <w:bdr w:val="single" w:color="0075CC" w:sz="6" w:space="0"/>
      <w:shd w:val="clear" w:color="auto" w:fill="0075CC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77D722-9875-4DF4-B1E0-284A4CCEBE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1001</Words>
  <Characters>1141</Characters>
  <Lines>7</Lines>
  <Paragraphs>2</Paragraphs>
  <TotalTime>6</TotalTime>
  <ScaleCrop>false</ScaleCrop>
  <LinksUpToDate>false</LinksUpToDate>
  <CharactersWithSpaces>1143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2024-08-26T03:33:00Z</dcterms:created>
  <dc:creator>sqzbbzbs@163.com</dc:creator>
  <cp:lastModifiedBy>凌</cp:lastModifiedBy>
  <cp:lastPrinted>2022-09-27T03:06:00Z</cp:lastPrinted>
  <dcterms:modified xsi:type="dcterms:W3CDTF">2025-11-29T07:04:44Z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B4BE292A76724043BDAEB1558F16CFCF_13</vt:lpwstr>
  </property>
  <property fmtid="{D5CDD505-2E9C-101B-9397-08002B2CF9AE}" pid="4" name="KSOTemplateDocerSaveRecord">
    <vt:lpwstr>eyJoZGlkIjoiYWE1MTRhNWVlMmE1Mjk2Yjk5NmUwNzExYmI3MmQ0MmIiLCJ1c2VySWQiOiI1MDQ0ODQwOTUifQ==</vt:lpwstr>
  </property>
</Properties>
</file>